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62" w:rsidRPr="00F20107" w:rsidRDefault="00F20107">
      <w:pPr>
        <w:jc w:val="center"/>
        <w:rPr>
          <w:b/>
          <w:sz w:val="24"/>
          <w:szCs w:val="24"/>
        </w:rPr>
      </w:pPr>
      <w:r w:rsidRPr="00F20107">
        <w:rPr>
          <w:b/>
          <w:sz w:val="24"/>
          <w:szCs w:val="24"/>
        </w:rPr>
        <w:t>АННОТАЦИЯ</w:t>
      </w:r>
    </w:p>
    <w:p w:rsidR="00CD4462" w:rsidRPr="00F20107" w:rsidRDefault="00F20107">
      <w:pPr>
        <w:jc w:val="center"/>
        <w:rPr>
          <w:sz w:val="24"/>
          <w:szCs w:val="24"/>
        </w:rPr>
      </w:pPr>
      <w:r w:rsidRPr="00F20107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20107" w:rsidRPr="00F2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b/>
                <w:sz w:val="24"/>
                <w:szCs w:val="24"/>
              </w:rPr>
            </w:pPr>
            <w:r w:rsidRPr="00F20107">
              <w:rPr>
                <w:b/>
                <w:sz w:val="24"/>
                <w:szCs w:val="24"/>
              </w:rPr>
              <w:t>Международные валютно-кредитные отношения (продвинутый уровень)</w:t>
            </w:r>
          </w:p>
        </w:tc>
      </w:tr>
      <w:tr w:rsidR="00F20107" w:rsidRPr="00F2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Финансы и кредит</w:t>
            </w:r>
          </w:p>
        </w:tc>
      </w:tr>
      <w:tr w:rsidR="00F20107" w:rsidRPr="00F2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F20107" w:rsidRPr="00F2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4 з.е.</w:t>
            </w:r>
          </w:p>
        </w:tc>
      </w:tr>
      <w:tr w:rsidR="00F20107" w:rsidRPr="00F2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 xml:space="preserve">Формы </w:t>
            </w:r>
            <w:r w:rsidRPr="00F20107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Зачет с оценкой</w:t>
            </w:r>
          </w:p>
        </w:tc>
      </w:tr>
      <w:tr w:rsidR="00F20107" w:rsidRPr="00F2010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bookmarkStart w:id="0" w:name="_GoBack"/>
            <w:bookmarkEnd w:id="0"/>
            <w:r w:rsidRPr="00F20107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F2010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Тема 1. Сегменты международного валютного рынка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jc w:val="both"/>
              <w:rPr>
                <w:i/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Тема 2. Валютно-кредитные отношения в России.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jc w:val="both"/>
              <w:rPr>
                <w:i/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 xml:space="preserve">Тема 3. Практика </w:t>
            </w:r>
            <w:r w:rsidRPr="00F20107">
              <w:rPr>
                <w:sz w:val="24"/>
                <w:szCs w:val="24"/>
              </w:rPr>
              <w:t>конверсионных операций.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jc w:val="both"/>
              <w:rPr>
                <w:i/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Тема 4. Валютная политика России на современном этапе.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1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D4462" w:rsidRPr="00F20107" w:rsidRDefault="00F2010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  <w:shd w:val="clear" w:color="auto" w:fill="FFFFFF"/>
              </w:rPr>
              <w:t xml:space="preserve">Гусаков, Н. П. Международные валютно-кредитные отношения [Электронный ресурс] : учебник для студентов вузов, обучающихся по </w:t>
            </w:r>
            <w:r w:rsidRPr="00F20107">
              <w:rPr>
                <w:sz w:val="24"/>
                <w:szCs w:val="24"/>
                <w:shd w:val="clear" w:color="auto" w:fill="FFFFFF"/>
              </w:rPr>
              <w:t>направлениям подготовки 38.04.01 "Экономика", 38.04.08 "Финансы и кредит" (квалификация (степень) "магистр") / Н. П. Гусаков, И. Н. Белова, М. А. Стренина ; под общ. ред. Н. П. Гусакова. - 3-е изд., перераб. и доп. - Москва : ИНФРА-М, 2019. - 351 с. </w:t>
            </w:r>
            <w:hyperlink r:id="rId5" w:tgtFrame="читать полный текст">
              <w:r w:rsidRPr="00F20107">
                <w:rPr>
                  <w:rStyle w:val="ListLabel82"/>
                  <w:color w:val="auto"/>
                  <w:sz w:val="24"/>
                  <w:szCs w:val="24"/>
                </w:rPr>
                <w:t>https://new.znanium.com/catalog/product/1032216</w:t>
              </w:r>
            </w:hyperlink>
          </w:p>
          <w:p w:rsidR="00CD4462" w:rsidRPr="00F20107" w:rsidRDefault="00F2010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Зенкина, Е. В. Международные валютно-финансовые отношения в постиндустриальном мире [Электронный ресурс] : монография / Е.</w:t>
            </w:r>
            <w:r w:rsidRPr="00F20107">
              <w:rPr>
                <w:sz w:val="24"/>
                <w:szCs w:val="24"/>
              </w:rPr>
              <w:t xml:space="preserve"> В. Зенкина. - Москва : ИНФРА-М, 2019. - 169 с. </w:t>
            </w:r>
            <w:hyperlink r:id="rId6" w:tgtFrame="читать полный текст">
              <w:r w:rsidRPr="00F20107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https://new.znanium.com/catalog/product/1032339</w:t>
              </w:r>
            </w:hyperlink>
          </w:p>
          <w:p w:rsidR="00CD4462" w:rsidRPr="00F20107" w:rsidRDefault="00F2010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  <w:shd w:val="clear" w:color="auto" w:fill="FFFFFF"/>
              </w:rPr>
              <w:t>Котелкин, С. В. Международные финансы: обзорный курс [Электронный ре</w:t>
            </w:r>
            <w:r w:rsidRPr="00F20107">
              <w:rPr>
                <w:sz w:val="24"/>
                <w:szCs w:val="24"/>
                <w:shd w:val="clear" w:color="auto" w:fill="FFFFFF"/>
              </w:rPr>
              <w:t>сурс] : учебник / С. В. Котелкин. - 2-е изд., перераб. - Москва : Магистр: ИНФРА-М, 2019. - 368 с. </w:t>
            </w:r>
            <w:hyperlink r:id="rId7" w:tgtFrame="читать полный текст">
              <w:r w:rsidRPr="00F20107">
                <w:rPr>
                  <w:rStyle w:val="ListLabel82"/>
                  <w:color w:val="auto"/>
                  <w:sz w:val="24"/>
                  <w:szCs w:val="24"/>
                </w:rPr>
                <w:t>https://new.znanium.com/catalog/product/1034345</w:t>
              </w:r>
            </w:hyperlink>
          </w:p>
          <w:p w:rsidR="00CD4462" w:rsidRPr="00F20107" w:rsidRDefault="00F2010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20107">
              <w:rPr>
                <w:b/>
                <w:sz w:val="24"/>
                <w:szCs w:val="24"/>
              </w:rPr>
              <w:t>Дополнительная ли</w:t>
            </w:r>
            <w:r w:rsidRPr="00F20107">
              <w:rPr>
                <w:b/>
                <w:sz w:val="24"/>
                <w:szCs w:val="24"/>
              </w:rPr>
              <w:t>тература</w:t>
            </w:r>
          </w:p>
          <w:p w:rsidR="00CD4462" w:rsidRPr="00F20107" w:rsidRDefault="00F20107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F20107">
              <w:t xml:space="preserve">Финансовый рынок России: поиск новых инструментов и технологий в целях обеспечения экономического роста [Текст] : коллективная монография / [О. И. Лаврушин [и др.] ; под ред. Н. Э. Соколинской ; Финансовый ун-т при Правительстве Рос. Федерации. - </w:t>
            </w:r>
            <w:r w:rsidRPr="00F20107">
              <w:t>Москва : КноРус, 2019. - 235 с. (2 экз.)</w:t>
            </w:r>
          </w:p>
          <w:p w:rsidR="00CD4462" w:rsidRPr="00F20107" w:rsidRDefault="00F2010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Независимая наднациональная валюта: теория и практика [Электронный ресурс] : монография / А. В. Быстров [и др.] ; ред.: В. Н. Юсим, В. Д. Свирчевский. - Москва : ИНФРА-М, 2018. - 131 с. </w:t>
            </w:r>
            <w:hyperlink r:id="rId8" w:tgtFrame="читать полный текст">
              <w:r w:rsidRPr="00F20107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https://new.znanium.com/catalog/product/924969</w:t>
              </w:r>
            </w:hyperlink>
          </w:p>
          <w:p w:rsidR="00CD4462" w:rsidRPr="00F20107" w:rsidRDefault="00F2010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Алексеев, В. Н. Финансовая инфраструктура России: проблемы развития в условиях глобализации [Электронный ресурс] : моног</w:t>
            </w:r>
            <w:r w:rsidRPr="00F20107">
              <w:rPr>
                <w:sz w:val="24"/>
                <w:szCs w:val="24"/>
              </w:rPr>
              <w:t>рафия / В. Н. Алексеев. - Москва : Дашков и К°, 2018. - 220 с. </w:t>
            </w:r>
            <w:hyperlink r:id="rId9" w:tgtFrame="читать полный текст">
              <w:r w:rsidRPr="00F20107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https://new.znanium.com/catalog/product/430484</w:t>
              </w:r>
            </w:hyperlink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</w:t>
            </w:r>
            <w:r w:rsidRPr="00F20107">
              <w:rPr>
                <w:b/>
                <w:i/>
                <w:sz w:val="24"/>
                <w:szCs w:val="24"/>
              </w:rPr>
              <w:t xml:space="preserve">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b/>
                <w:sz w:val="24"/>
                <w:szCs w:val="24"/>
              </w:rPr>
            </w:pPr>
            <w:r w:rsidRPr="00F201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D4462" w:rsidRPr="00F20107" w:rsidRDefault="00F20107">
            <w:pPr>
              <w:jc w:val="both"/>
              <w:rPr>
                <w:sz w:val="24"/>
                <w:szCs w:val="24"/>
              </w:rPr>
            </w:pPr>
            <w:bookmarkStart w:id="1" w:name="__DdeLink__1107_2974121572"/>
            <w:r w:rsidRPr="00F20107">
              <w:rPr>
                <w:sz w:val="24"/>
                <w:szCs w:val="24"/>
              </w:rPr>
              <w:t xml:space="preserve">- Программы для ЭВМ «Лицензия на право </w:t>
            </w:r>
            <w:r w:rsidRPr="00F20107">
              <w:rPr>
                <w:sz w:val="24"/>
                <w:szCs w:val="24"/>
              </w:rPr>
              <w:t xml:space="preserve">установки и использования операционной системы общего назначения Astra Linux Common Edition. </w:t>
            </w:r>
            <w:r w:rsidRPr="00F20107">
              <w:rPr>
                <w:sz w:val="24"/>
                <w:szCs w:val="24"/>
              </w:rPr>
              <w:t>Контракт без ограничения срока на выполнение работ для нужд УРГЭУ - д</w:t>
            </w:r>
            <w:r w:rsidRPr="00F20107">
              <w:rPr>
                <w:sz w:val="24"/>
                <w:szCs w:val="24"/>
              </w:rPr>
              <w:t>оговр № 1 от 13 июня 2018, акт от 17 декабря 2018.</w:t>
            </w:r>
          </w:p>
          <w:p w:rsidR="00CD4462" w:rsidRPr="00F20107" w:rsidRDefault="00F20107">
            <w:pPr>
              <w:jc w:val="both"/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- Программы для ЭВМ «Мой Офис Стандартный».</w:t>
            </w:r>
            <w:r w:rsidRPr="00F20107">
              <w:rPr>
                <w:sz w:val="24"/>
                <w:szCs w:val="24"/>
              </w:rPr>
              <w:t xml:space="preserve"> Лицензия на пользователя для образовательных организаций, без ограничения срока действия.  </w:t>
            </w:r>
            <w:r w:rsidRPr="00F20107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F20107">
              <w:rPr>
                <w:sz w:val="24"/>
                <w:szCs w:val="24"/>
              </w:rPr>
              <w:t xml:space="preserve">Соглашение № СК-281 от 7 июня 2017. </w:t>
            </w:r>
            <w:bookmarkEnd w:id="1"/>
          </w:p>
          <w:p w:rsidR="00CD4462" w:rsidRPr="00F20107" w:rsidRDefault="00F20107">
            <w:pPr>
              <w:rPr>
                <w:b/>
                <w:sz w:val="24"/>
                <w:szCs w:val="24"/>
              </w:rPr>
            </w:pPr>
            <w:r w:rsidRPr="00F201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</w:t>
            </w:r>
            <w:r w:rsidRPr="00F20107">
              <w:rPr>
                <w:b/>
                <w:sz w:val="24"/>
                <w:szCs w:val="24"/>
              </w:rPr>
              <w:t>ной сети «Интернет»:</w:t>
            </w:r>
          </w:p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Общего доступа</w:t>
            </w:r>
          </w:p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- Справочная правовая система ГАРАНТ</w:t>
            </w:r>
          </w:p>
          <w:p w:rsidR="00CD4462" w:rsidRPr="00F20107" w:rsidRDefault="00F20107">
            <w:pPr>
              <w:rPr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 w:rsidP="00F20107">
            <w:pPr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>Перечень он</w:t>
            </w:r>
            <w:r w:rsidRPr="00F20107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D4462" w:rsidRPr="00F20107" w:rsidRDefault="00F201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2010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20107" w:rsidRPr="00F201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2" w:rsidRPr="00F20107" w:rsidRDefault="00F20107">
            <w:pPr>
              <w:rPr>
                <w:b/>
                <w:sz w:val="24"/>
                <w:szCs w:val="24"/>
              </w:rPr>
            </w:pPr>
            <w:r w:rsidRPr="00F2010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D4462" w:rsidRPr="00F20107" w:rsidRDefault="00CD4462">
      <w:pPr>
        <w:ind w:left="-284"/>
        <w:rPr>
          <w:sz w:val="24"/>
          <w:szCs w:val="24"/>
        </w:rPr>
      </w:pPr>
    </w:p>
    <w:p w:rsidR="00CD4462" w:rsidRPr="00F20107" w:rsidRDefault="00F20107">
      <w:pPr>
        <w:ind w:left="-284"/>
        <w:rPr>
          <w:sz w:val="24"/>
          <w:szCs w:val="24"/>
          <w:u w:val="single"/>
        </w:rPr>
      </w:pPr>
      <w:r w:rsidRPr="00F20107">
        <w:rPr>
          <w:sz w:val="24"/>
          <w:szCs w:val="24"/>
        </w:rPr>
        <w:t xml:space="preserve">Аннотацию подготовил, к.э.н., доцент                                                                           </w:t>
      </w:r>
      <w:r w:rsidRPr="00F20107">
        <w:rPr>
          <w:sz w:val="24"/>
          <w:szCs w:val="24"/>
        </w:rPr>
        <w:tab/>
      </w:r>
      <w:r w:rsidRPr="00F20107">
        <w:rPr>
          <w:sz w:val="24"/>
          <w:szCs w:val="24"/>
        </w:rPr>
        <w:tab/>
      </w:r>
      <w:r w:rsidRPr="00F20107">
        <w:rPr>
          <w:sz w:val="24"/>
          <w:szCs w:val="24"/>
        </w:rPr>
        <w:tab/>
        <w:t xml:space="preserve">Н.Н. Мокеева  </w:t>
      </w:r>
    </w:p>
    <w:sectPr w:rsidR="00CD4462" w:rsidRPr="00F2010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7A66"/>
    <w:multiLevelType w:val="multilevel"/>
    <w:tmpl w:val="BC5A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92865"/>
    <w:multiLevelType w:val="multilevel"/>
    <w:tmpl w:val="D3A63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D7C"/>
    <w:multiLevelType w:val="multilevel"/>
    <w:tmpl w:val="F4DA0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62"/>
    <w:rsid w:val="00CD4462"/>
    <w:rsid w:val="00F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15B9-92CA-4E17-B765-0EF7ED3B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3">
    <w:name w:val="ListLabel 83"/>
    <w:qFormat/>
    <w:rPr>
      <w:rFonts w:eastAsiaTheme="majorEastAsia"/>
      <w:i/>
      <w:iCs/>
      <w:sz w:val="20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uiPriority w:val="99"/>
    <w:pPr>
      <w:widowControl w:val="0"/>
    </w:pPr>
    <w:rPr>
      <w:sz w:val="28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24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34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323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10322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43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4</cp:revision>
  <cp:lastPrinted>2019-02-15T10:04:00Z</cp:lastPrinted>
  <dcterms:created xsi:type="dcterms:W3CDTF">2020-02-16T18:27:00Z</dcterms:created>
  <dcterms:modified xsi:type="dcterms:W3CDTF">2020-04-07T04:30:00Z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